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E1F1" w14:textId="77777777" w:rsidR="00424708" w:rsidRPr="000C5F1E" w:rsidRDefault="00783982">
      <w:pPr>
        <w:rPr>
          <w:rFonts w:eastAsia="Proxima Nova"/>
          <w:b/>
        </w:rPr>
      </w:pPr>
      <w:r w:rsidRPr="000C5F1E">
        <w:rPr>
          <w:rFonts w:eastAsia="Proxima Nova"/>
          <w:b/>
        </w:rPr>
        <w:t xml:space="preserve">Remote Residencies and Professional Development Opportunity Application Form </w:t>
      </w:r>
    </w:p>
    <w:p w14:paraId="1A45990B" w14:textId="77777777" w:rsidR="00424708" w:rsidRPr="000C5F1E" w:rsidRDefault="00424708">
      <w:pPr>
        <w:rPr>
          <w:rFonts w:eastAsia="Proxima Nova"/>
          <w:b/>
        </w:rPr>
      </w:pPr>
    </w:p>
    <w:p w14:paraId="7B0D0133" w14:textId="0577F3B3" w:rsidR="00424708" w:rsidRPr="000C5F1E" w:rsidRDefault="00783982">
      <w:pPr>
        <w:rPr>
          <w:rFonts w:eastAsia="Proxima Nova"/>
          <w:b/>
        </w:rPr>
      </w:pPr>
      <w:r w:rsidRPr="000C5F1E">
        <w:rPr>
          <w:rFonts w:eastAsia="Proxima Nova"/>
          <w:b/>
        </w:rPr>
        <w:t xml:space="preserve">The deadline for applications is midnight on Monday 26 April </w:t>
      </w:r>
    </w:p>
    <w:p w14:paraId="3CF4094C" w14:textId="7A3CFED4" w:rsidR="00424708" w:rsidRPr="000C5F1E" w:rsidRDefault="00783982">
      <w:pPr>
        <w:rPr>
          <w:rFonts w:eastAsia="Proxima Nova"/>
          <w:b/>
        </w:rPr>
      </w:pPr>
      <w:r w:rsidRPr="000C5F1E">
        <w:rPr>
          <w:rFonts w:eastAsia="Proxima Nova"/>
          <w:b/>
        </w:rPr>
        <w:t xml:space="preserve">We will aim to inform applicants of the decisions by Friday 14 May </w:t>
      </w:r>
    </w:p>
    <w:p w14:paraId="7915878A" w14:textId="77777777" w:rsidR="00424708" w:rsidRPr="000C5F1E" w:rsidRDefault="00424708">
      <w:pPr>
        <w:rPr>
          <w:rFonts w:eastAsia="Proxima Nova"/>
        </w:rPr>
      </w:pPr>
    </w:p>
    <w:p w14:paraId="49FDBEA8" w14:textId="77777777" w:rsidR="00424708" w:rsidRPr="000C5F1E" w:rsidRDefault="00783982">
      <w:pPr>
        <w:rPr>
          <w:rFonts w:eastAsia="Proxima Nova"/>
        </w:rPr>
      </w:pPr>
      <w:r w:rsidRPr="000C5F1E">
        <w:rPr>
          <w:rFonts w:eastAsia="Proxima Nova"/>
        </w:rPr>
        <w:t xml:space="preserve">To record a video response please fill in the application form sections for contact details but record on video your answers to questions 1-3. The video should be no longer than 6 minutes. Please attach the video alongside the application form and send it to the email address. </w:t>
      </w:r>
    </w:p>
    <w:p w14:paraId="268800E2" w14:textId="77777777" w:rsidR="00424708" w:rsidRPr="000C5F1E" w:rsidRDefault="00424708">
      <w:pPr>
        <w:spacing w:after="200"/>
        <w:rPr>
          <w:rFonts w:eastAsia="Calibri"/>
          <w:b/>
        </w:rPr>
      </w:pPr>
    </w:p>
    <w:tbl>
      <w:tblPr>
        <w:tblStyle w:val="a"/>
        <w:tblW w:w="9180" w:type="dxa"/>
        <w:tblBorders>
          <w:top w:val="nil"/>
          <w:left w:val="nil"/>
          <w:bottom w:val="nil"/>
          <w:right w:val="nil"/>
          <w:insideH w:val="nil"/>
          <w:insideV w:val="nil"/>
        </w:tblBorders>
        <w:tblLayout w:type="fixed"/>
        <w:tblLook w:val="0600" w:firstRow="0" w:lastRow="0" w:firstColumn="0" w:lastColumn="0" w:noHBand="1" w:noVBand="1"/>
      </w:tblPr>
      <w:tblGrid>
        <w:gridCol w:w="2535"/>
        <w:gridCol w:w="6645"/>
      </w:tblGrid>
      <w:tr w:rsidR="00424708" w:rsidRPr="000C5F1E" w14:paraId="60FE9383" w14:textId="77777777">
        <w:trPr>
          <w:trHeight w:val="870"/>
        </w:trPr>
        <w:tc>
          <w:tcPr>
            <w:tcW w:w="25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96AD60" w14:textId="77777777" w:rsidR="00424708" w:rsidRPr="000C5F1E" w:rsidRDefault="00783982">
            <w:pPr>
              <w:ind w:left="100"/>
              <w:rPr>
                <w:rFonts w:eastAsia="Proxima Nova"/>
                <w:b/>
              </w:rPr>
            </w:pPr>
            <w:r w:rsidRPr="000C5F1E">
              <w:rPr>
                <w:rFonts w:eastAsia="Proxima Nova"/>
                <w:b/>
              </w:rPr>
              <w:t>CONTACT DETAILS</w:t>
            </w:r>
          </w:p>
        </w:tc>
        <w:tc>
          <w:tcPr>
            <w:tcW w:w="6645"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14:paraId="11861C76" w14:textId="77777777" w:rsidR="00424708" w:rsidRPr="000C5F1E" w:rsidRDefault="00783982">
            <w:pPr>
              <w:spacing w:after="200"/>
              <w:ind w:left="100"/>
              <w:rPr>
                <w:rFonts w:eastAsia="Proxima Nova"/>
                <w:b/>
              </w:rPr>
            </w:pPr>
            <w:r w:rsidRPr="000C5F1E">
              <w:rPr>
                <w:rFonts w:eastAsia="Proxima Nova"/>
                <w:b/>
              </w:rPr>
              <w:t xml:space="preserve">Remote Residencies &amp; Professional Development Pots </w:t>
            </w:r>
          </w:p>
        </w:tc>
      </w:tr>
      <w:tr w:rsidR="00424708" w:rsidRPr="000C5F1E" w14:paraId="7074614F" w14:textId="77777777">
        <w:trPr>
          <w:trHeight w:val="615"/>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16DEEB8" w14:textId="77777777" w:rsidR="00424708" w:rsidRPr="000C5F1E" w:rsidRDefault="00783982">
            <w:pPr>
              <w:ind w:left="100"/>
              <w:rPr>
                <w:rFonts w:eastAsia="Proxima Nova"/>
              </w:rPr>
            </w:pPr>
            <w:r w:rsidRPr="000C5F1E">
              <w:rPr>
                <w:rFonts w:eastAsia="Proxima Nova"/>
              </w:rPr>
              <w:t>Contact Name</w:t>
            </w: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320" w:type="dxa"/>
            </w:tcMar>
          </w:tcPr>
          <w:p w14:paraId="116BD26D" w14:textId="77777777" w:rsidR="00424708" w:rsidRPr="000C5F1E" w:rsidRDefault="00783982">
            <w:pPr>
              <w:spacing w:after="200"/>
              <w:ind w:left="100" w:right="240"/>
              <w:rPr>
                <w:rFonts w:eastAsia="Proxima Nova"/>
              </w:rPr>
            </w:pPr>
            <w:r w:rsidRPr="000C5F1E">
              <w:rPr>
                <w:rFonts w:eastAsia="Proxima Nova"/>
              </w:rPr>
              <w:t xml:space="preserve"> </w:t>
            </w:r>
          </w:p>
        </w:tc>
      </w:tr>
      <w:tr w:rsidR="00424708" w:rsidRPr="000C5F1E" w14:paraId="5BF89E51" w14:textId="77777777">
        <w:trPr>
          <w:trHeight w:val="735"/>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C5F901" w14:textId="77777777" w:rsidR="00424708" w:rsidRPr="000C5F1E" w:rsidRDefault="00783982">
            <w:pPr>
              <w:ind w:left="100"/>
              <w:rPr>
                <w:rFonts w:eastAsia="Proxima Nova"/>
              </w:rPr>
            </w:pPr>
            <w:r w:rsidRPr="000C5F1E">
              <w:rPr>
                <w:rFonts w:eastAsia="Proxima Nova"/>
              </w:rPr>
              <w:t>Address</w:t>
            </w:r>
          </w:p>
          <w:p w14:paraId="34EE6505" w14:textId="77777777" w:rsidR="00424708" w:rsidRPr="000C5F1E" w:rsidRDefault="00783982">
            <w:pPr>
              <w:ind w:left="100"/>
              <w:rPr>
                <w:rFonts w:eastAsia="Proxima Nova"/>
              </w:rPr>
            </w:pPr>
            <w:r w:rsidRPr="000C5F1E">
              <w:rPr>
                <w:rFonts w:eastAsia="Proxima Nova"/>
              </w:rPr>
              <w:t xml:space="preserve"> </w:t>
            </w: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320" w:type="dxa"/>
            </w:tcMar>
          </w:tcPr>
          <w:p w14:paraId="38A6397F" w14:textId="77777777" w:rsidR="00424708" w:rsidRPr="000C5F1E" w:rsidRDefault="00783982">
            <w:pPr>
              <w:ind w:left="100" w:right="240"/>
              <w:rPr>
                <w:rFonts w:eastAsia="Proxima Nova"/>
              </w:rPr>
            </w:pPr>
            <w:r w:rsidRPr="000C5F1E">
              <w:rPr>
                <w:rFonts w:eastAsia="Proxima Nova"/>
              </w:rPr>
              <w:t xml:space="preserve"> </w:t>
            </w:r>
          </w:p>
        </w:tc>
      </w:tr>
      <w:tr w:rsidR="00424708" w:rsidRPr="000C5F1E" w14:paraId="4340326E" w14:textId="77777777">
        <w:trPr>
          <w:trHeight w:val="615"/>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BDE79D1" w14:textId="77777777" w:rsidR="00424708" w:rsidRPr="000C5F1E" w:rsidRDefault="00783982">
            <w:pPr>
              <w:ind w:left="100"/>
              <w:rPr>
                <w:rFonts w:eastAsia="Proxima Nova"/>
              </w:rPr>
            </w:pPr>
            <w:r w:rsidRPr="000C5F1E">
              <w:rPr>
                <w:rFonts w:eastAsia="Proxima Nova"/>
              </w:rPr>
              <w:t>Telephone</w:t>
            </w: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320" w:type="dxa"/>
            </w:tcMar>
          </w:tcPr>
          <w:p w14:paraId="50F43272" w14:textId="77777777" w:rsidR="00424708" w:rsidRPr="000C5F1E" w:rsidRDefault="00783982">
            <w:pPr>
              <w:spacing w:after="200"/>
              <w:ind w:left="100" w:right="240"/>
              <w:rPr>
                <w:rFonts w:eastAsia="Proxima Nova"/>
              </w:rPr>
            </w:pPr>
            <w:r w:rsidRPr="000C5F1E">
              <w:rPr>
                <w:rFonts w:eastAsia="Proxima Nova"/>
              </w:rPr>
              <w:t xml:space="preserve"> </w:t>
            </w:r>
          </w:p>
        </w:tc>
      </w:tr>
      <w:tr w:rsidR="00424708" w:rsidRPr="000C5F1E" w14:paraId="6AE4C5FF" w14:textId="77777777">
        <w:trPr>
          <w:trHeight w:val="675"/>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DB78D6" w14:textId="77777777" w:rsidR="00424708" w:rsidRPr="000C5F1E" w:rsidRDefault="00783982">
            <w:pPr>
              <w:ind w:left="100"/>
              <w:rPr>
                <w:rFonts w:eastAsia="Proxima Nova"/>
              </w:rPr>
            </w:pPr>
            <w:r w:rsidRPr="000C5F1E">
              <w:rPr>
                <w:rFonts w:eastAsia="Proxima Nova"/>
              </w:rPr>
              <w:t>Mobile Number (if different to the above)</w:t>
            </w: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320" w:type="dxa"/>
            </w:tcMar>
          </w:tcPr>
          <w:p w14:paraId="4EB7592C" w14:textId="77777777" w:rsidR="00424708" w:rsidRPr="000C5F1E" w:rsidRDefault="00783982">
            <w:pPr>
              <w:spacing w:after="200"/>
              <w:ind w:left="100"/>
              <w:rPr>
                <w:rFonts w:eastAsia="Proxima Nova"/>
              </w:rPr>
            </w:pPr>
            <w:r w:rsidRPr="000C5F1E">
              <w:rPr>
                <w:rFonts w:eastAsia="Proxima Nova"/>
              </w:rPr>
              <w:t xml:space="preserve"> </w:t>
            </w:r>
          </w:p>
        </w:tc>
      </w:tr>
      <w:tr w:rsidR="00424708" w:rsidRPr="000C5F1E" w14:paraId="479E635D" w14:textId="77777777">
        <w:trPr>
          <w:trHeight w:val="615"/>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8CBFBF" w14:textId="77777777" w:rsidR="00424708" w:rsidRPr="000C5F1E" w:rsidRDefault="00783982">
            <w:pPr>
              <w:ind w:left="100"/>
              <w:rPr>
                <w:rFonts w:eastAsia="Proxima Nova"/>
              </w:rPr>
            </w:pPr>
            <w:r w:rsidRPr="000C5F1E">
              <w:rPr>
                <w:rFonts w:eastAsia="Proxima Nova"/>
              </w:rPr>
              <w:t>Email</w:t>
            </w: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180" w:type="dxa"/>
            </w:tcMar>
          </w:tcPr>
          <w:p w14:paraId="63A4E2D1" w14:textId="77777777" w:rsidR="00424708" w:rsidRPr="000C5F1E" w:rsidRDefault="00783982">
            <w:pPr>
              <w:spacing w:after="200"/>
              <w:ind w:left="100" w:right="100"/>
              <w:rPr>
                <w:rFonts w:eastAsia="Proxima Nova"/>
              </w:rPr>
            </w:pPr>
            <w:r w:rsidRPr="000C5F1E">
              <w:rPr>
                <w:rFonts w:eastAsia="Proxima Nova"/>
              </w:rPr>
              <w:t xml:space="preserve"> </w:t>
            </w:r>
          </w:p>
        </w:tc>
      </w:tr>
      <w:tr w:rsidR="00424708" w:rsidRPr="000C5F1E" w14:paraId="2A117886" w14:textId="77777777">
        <w:trPr>
          <w:trHeight w:val="615"/>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56AECB" w14:textId="77777777" w:rsidR="00424708" w:rsidRPr="000C5F1E" w:rsidRDefault="00783982">
            <w:pPr>
              <w:ind w:left="100"/>
              <w:rPr>
                <w:rFonts w:eastAsia="Proxima Nova"/>
              </w:rPr>
            </w:pPr>
            <w:r w:rsidRPr="000C5F1E">
              <w:rPr>
                <w:rFonts w:eastAsia="Proxima Nova"/>
              </w:rPr>
              <w:t xml:space="preserve">Website (if you have one) </w:t>
            </w: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180" w:type="dxa"/>
            </w:tcMar>
          </w:tcPr>
          <w:p w14:paraId="727C6A93" w14:textId="77777777" w:rsidR="00424708" w:rsidRPr="000C5F1E" w:rsidRDefault="00424708">
            <w:pPr>
              <w:spacing w:after="200"/>
              <w:ind w:left="100" w:right="100"/>
              <w:rPr>
                <w:rFonts w:eastAsia="Proxima Nova"/>
              </w:rPr>
            </w:pPr>
          </w:p>
        </w:tc>
      </w:tr>
      <w:tr w:rsidR="00424708" w:rsidRPr="000C5F1E" w14:paraId="7B1A41FB" w14:textId="77777777">
        <w:trPr>
          <w:trHeight w:val="1380"/>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496E8A" w14:textId="77777777" w:rsidR="00424708" w:rsidRPr="000C5F1E" w:rsidRDefault="00783982">
            <w:pPr>
              <w:ind w:left="100"/>
              <w:rPr>
                <w:rFonts w:eastAsia="Proxima Nova"/>
                <w:b/>
              </w:rPr>
            </w:pPr>
            <w:r w:rsidRPr="000C5F1E">
              <w:rPr>
                <w:rFonts w:eastAsia="Proxima Nova"/>
                <w:b/>
              </w:rPr>
              <w:t xml:space="preserve">Please confirm by ticking </w:t>
            </w:r>
          </w:p>
          <w:p w14:paraId="4B22975F" w14:textId="77777777" w:rsidR="00424708" w:rsidRPr="000C5F1E" w:rsidRDefault="00424708">
            <w:pPr>
              <w:rPr>
                <w:rFonts w:eastAsia="Proxima Nova"/>
                <w:i/>
              </w:rPr>
            </w:pP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460" w:type="dxa"/>
            </w:tcMar>
          </w:tcPr>
          <w:p w14:paraId="0915FF71" w14:textId="627737F7" w:rsidR="00424708" w:rsidRPr="000C5F1E" w:rsidRDefault="000C5F1E">
            <w:pPr>
              <w:spacing w:after="200"/>
              <w:ind w:right="380"/>
              <w:rPr>
                <w:rFonts w:eastAsia="Proxima Nova"/>
              </w:rPr>
            </w:pPr>
            <w:sdt>
              <w:sdtPr>
                <w:rPr>
                  <w:rFonts w:eastAsia="Proxima Nova"/>
                </w:rPr>
                <w:id w:val="-811868589"/>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 I live in Sheffield</w:t>
            </w:r>
          </w:p>
          <w:p w14:paraId="2BF5430E" w14:textId="77777777" w:rsidR="00424708" w:rsidRPr="000C5F1E" w:rsidRDefault="00424708">
            <w:pPr>
              <w:spacing w:after="200"/>
              <w:ind w:right="380"/>
              <w:rPr>
                <w:rFonts w:eastAsia="Proxima Nova"/>
              </w:rPr>
            </w:pPr>
          </w:p>
        </w:tc>
      </w:tr>
      <w:tr w:rsidR="00424708" w:rsidRPr="000C5F1E" w14:paraId="5B011FE3" w14:textId="77777777">
        <w:trPr>
          <w:trHeight w:val="1695"/>
        </w:trPr>
        <w:tc>
          <w:tcPr>
            <w:tcW w:w="253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962287B" w14:textId="77777777" w:rsidR="00424708" w:rsidRPr="000C5F1E" w:rsidRDefault="00783982">
            <w:pPr>
              <w:ind w:left="100"/>
              <w:rPr>
                <w:rFonts w:eastAsia="Proxima Nova"/>
                <w:b/>
              </w:rPr>
            </w:pPr>
            <w:r w:rsidRPr="000C5F1E">
              <w:rPr>
                <w:rFonts w:eastAsia="Proxima Nova"/>
                <w:b/>
              </w:rPr>
              <w:t>Do you have a UTR Number?</w:t>
            </w:r>
          </w:p>
          <w:p w14:paraId="05B7B88D" w14:textId="77777777" w:rsidR="00424708" w:rsidRPr="000C5F1E" w:rsidRDefault="00783982">
            <w:pPr>
              <w:ind w:left="100"/>
              <w:rPr>
                <w:rFonts w:eastAsia="Proxima Nova"/>
                <w:i/>
              </w:rPr>
            </w:pPr>
            <w:r w:rsidRPr="000C5F1E">
              <w:rPr>
                <w:rFonts w:eastAsia="Proxima Nova"/>
                <w:i/>
              </w:rPr>
              <w:t>Please note you need a UTR to enable payment if you are successful. Refer to guidelines.</w:t>
            </w:r>
          </w:p>
        </w:tc>
        <w:tc>
          <w:tcPr>
            <w:tcW w:w="6645" w:type="dxa"/>
            <w:tcBorders>
              <w:top w:val="nil"/>
              <w:left w:val="nil"/>
              <w:bottom w:val="single" w:sz="8" w:space="0" w:color="000000"/>
              <w:right w:val="single" w:sz="8" w:space="0" w:color="000000"/>
            </w:tcBorders>
            <w:shd w:val="clear" w:color="auto" w:fill="auto"/>
            <w:tcMar>
              <w:top w:w="80" w:type="dxa"/>
              <w:left w:w="80" w:type="dxa"/>
              <w:bottom w:w="80" w:type="dxa"/>
              <w:right w:w="460" w:type="dxa"/>
            </w:tcMar>
          </w:tcPr>
          <w:p w14:paraId="742F9FBC" w14:textId="77777777" w:rsidR="00424708" w:rsidRPr="000C5F1E" w:rsidRDefault="00783982">
            <w:pPr>
              <w:spacing w:after="200"/>
              <w:ind w:left="100" w:right="380"/>
              <w:rPr>
                <w:rFonts w:eastAsia="Proxima Nova"/>
              </w:rPr>
            </w:pPr>
            <w:r w:rsidRPr="000C5F1E">
              <w:rPr>
                <w:rFonts w:eastAsia="Proxima Nova"/>
              </w:rPr>
              <w:t>Please Tick</w:t>
            </w:r>
          </w:p>
          <w:p w14:paraId="620FD712" w14:textId="6E24C8C8" w:rsidR="00424708" w:rsidRPr="000C5F1E" w:rsidRDefault="000C5F1E">
            <w:pPr>
              <w:spacing w:after="200"/>
              <w:ind w:left="100" w:right="380"/>
              <w:rPr>
                <w:rFonts w:eastAsia="Proxima Nova"/>
              </w:rPr>
            </w:pPr>
            <w:sdt>
              <w:sdtPr>
                <w:rPr>
                  <w:rFonts w:eastAsia="Proxima Nova"/>
                </w:rPr>
                <w:id w:val="-106665424"/>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 Yes</w:t>
            </w:r>
          </w:p>
          <w:p w14:paraId="14BABD69" w14:textId="4B4BB74E" w:rsidR="00424708" w:rsidRPr="000C5F1E" w:rsidRDefault="000C5F1E">
            <w:pPr>
              <w:spacing w:after="200"/>
              <w:ind w:left="100" w:right="380"/>
              <w:rPr>
                <w:rFonts w:eastAsia="Proxima Nova"/>
              </w:rPr>
            </w:pPr>
            <w:sdt>
              <w:sdtPr>
                <w:rPr>
                  <w:rFonts w:eastAsia="Proxima Nova"/>
                </w:rPr>
                <w:id w:val="337274176"/>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 No</w:t>
            </w:r>
          </w:p>
        </w:tc>
      </w:tr>
    </w:tbl>
    <w:p w14:paraId="553130E3" w14:textId="77777777" w:rsidR="00424708" w:rsidRPr="000C5F1E" w:rsidRDefault="00783982">
      <w:pPr>
        <w:spacing w:after="200"/>
        <w:rPr>
          <w:rFonts w:eastAsia="Proxima Nova"/>
        </w:rPr>
      </w:pPr>
      <w:r w:rsidRPr="000C5F1E">
        <w:rPr>
          <w:rFonts w:eastAsia="Proxima Nova"/>
        </w:rPr>
        <w:t xml:space="preserve"> </w:t>
      </w:r>
    </w:p>
    <w:tbl>
      <w:tblPr>
        <w:tblStyle w:val="a0"/>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424708" w:rsidRPr="000C5F1E" w14:paraId="2B72FC4D" w14:textId="77777777">
        <w:trPr>
          <w:trHeight w:val="930"/>
        </w:trPr>
        <w:tc>
          <w:tcPr>
            <w:tcW w:w="87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2D641B" w14:textId="77777777" w:rsidR="00424708" w:rsidRPr="000C5F1E" w:rsidRDefault="00783982">
            <w:pPr>
              <w:numPr>
                <w:ilvl w:val="0"/>
                <w:numId w:val="1"/>
              </w:numPr>
              <w:rPr>
                <w:rFonts w:eastAsia="Proxima Nova"/>
              </w:rPr>
            </w:pPr>
            <w:r w:rsidRPr="000C5F1E">
              <w:rPr>
                <w:rFonts w:eastAsia="Proxima Nova"/>
                <w:b/>
              </w:rPr>
              <w:lastRenderedPageBreak/>
              <w:t xml:space="preserve">Tell us about you and your recent projects. </w:t>
            </w:r>
            <w:r w:rsidRPr="000C5F1E">
              <w:rPr>
                <w:rFonts w:eastAsia="Proxima Nova"/>
                <w:i/>
              </w:rPr>
              <w:t>(Up to 200 words)</w:t>
            </w:r>
          </w:p>
          <w:p w14:paraId="7766525F" w14:textId="77777777" w:rsidR="00424708" w:rsidRPr="000C5F1E" w:rsidRDefault="00783982">
            <w:pPr>
              <w:ind w:left="100"/>
              <w:rPr>
                <w:rFonts w:eastAsia="Proxima Nova"/>
                <w:i/>
              </w:rPr>
            </w:pPr>
            <w:r w:rsidRPr="000C5F1E">
              <w:rPr>
                <w:rFonts w:eastAsia="Proxima Nova"/>
                <w:i/>
              </w:rPr>
              <w:t xml:space="preserve">This should be a short statement about your current practice, shows you have made or worked on etc </w:t>
            </w:r>
          </w:p>
        </w:tc>
      </w:tr>
      <w:tr w:rsidR="00424708" w:rsidRPr="000C5F1E" w14:paraId="14676EC2" w14:textId="77777777">
        <w:trPr>
          <w:trHeight w:val="495"/>
        </w:trPr>
        <w:tc>
          <w:tcPr>
            <w:tcW w:w="8775"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545DE20" w14:textId="77777777" w:rsidR="00424708" w:rsidRPr="000C5F1E" w:rsidRDefault="00783982">
            <w:pPr>
              <w:ind w:left="100"/>
              <w:rPr>
                <w:rFonts w:eastAsia="Proxima Nova"/>
              </w:rPr>
            </w:pPr>
            <w:r w:rsidRPr="000C5F1E">
              <w:rPr>
                <w:rFonts w:eastAsia="Proxima Nova"/>
              </w:rPr>
              <w:t xml:space="preserve"> </w:t>
            </w:r>
          </w:p>
        </w:tc>
      </w:tr>
    </w:tbl>
    <w:p w14:paraId="5F10C923" w14:textId="77777777" w:rsidR="00424708" w:rsidRPr="000C5F1E" w:rsidRDefault="00783982">
      <w:pPr>
        <w:spacing w:after="200"/>
        <w:rPr>
          <w:rFonts w:eastAsia="Proxima Nova"/>
        </w:rPr>
      </w:pPr>
      <w:r w:rsidRPr="000C5F1E">
        <w:rPr>
          <w:rFonts w:eastAsia="Proxima Nova"/>
        </w:rPr>
        <w:t xml:space="preserve"> </w:t>
      </w:r>
    </w:p>
    <w:tbl>
      <w:tblPr>
        <w:tblStyle w:val="a1"/>
        <w:tblW w:w="8745" w:type="dxa"/>
        <w:tblBorders>
          <w:top w:val="nil"/>
          <w:left w:val="nil"/>
          <w:bottom w:val="nil"/>
          <w:right w:val="nil"/>
          <w:insideH w:val="nil"/>
          <w:insideV w:val="nil"/>
        </w:tblBorders>
        <w:tblLayout w:type="fixed"/>
        <w:tblLook w:val="0600" w:firstRow="0" w:lastRow="0" w:firstColumn="0" w:lastColumn="0" w:noHBand="1" w:noVBand="1"/>
      </w:tblPr>
      <w:tblGrid>
        <w:gridCol w:w="5295"/>
        <w:gridCol w:w="3450"/>
      </w:tblGrid>
      <w:tr w:rsidR="00424708" w:rsidRPr="000C5F1E" w14:paraId="62EAAB0D" w14:textId="77777777">
        <w:trPr>
          <w:trHeight w:val="725"/>
        </w:trPr>
        <w:tc>
          <w:tcPr>
            <w:tcW w:w="5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13A8E" w14:textId="77777777" w:rsidR="00424708" w:rsidRPr="000C5F1E" w:rsidRDefault="00783982">
            <w:pPr>
              <w:ind w:left="140"/>
              <w:rPr>
                <w:rFonts w:eastAsia="Proxima Nova"/>
                <w:b/>
              </w:rPr>
            </w:pPr>
            <w:r w:rsidRPr="000C5F1E">
              <w:rPr>
                <w:rFonts w:eastAsia="Proxima Nova"/>
                <w:b/>
              </w:rPr>
              <w:t>Please indicate the main area you are applying for funding for.</w:t>
            </w:r>
          </w:p>
        </w:tc>
        <w:tc>
          <w:tcPr>
            <w:tcW w:w="34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301036" w14:textId="77777777" w:rsidR="00424708" w:rsidRPr="000C5F1E" w:rsidRDefault="00783982">
            <w:pPr>
              <w:ind w:left="140"/>
              <w:rPr>
                <w:rFonts w:eastAsia="Proxima Nova"/>
                <w:b/>
              </w:rPr>
            </w:pPr>
            <w:r w:rsidRPr="000C5F1E">
              <w:rPr>
                <w:rFonts w:eastAsia="Proxima Nova"/>
                <w:b/>
              </w:rPr>
              <w:t>Tick below</w:t>
            </w:r>
          </w:p>
        </w:tc>
      </w:tr>
      <w:tr w:rsidR="00424708" w:rsidRPr="000C5F1E" w14:paraId="4133BE42" w14:textId="77777777">
        <w:trPr>
          <w:trHeight w:val="980"/>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B0FDD8" w14:textId="77777777" w:rsidR="00424708" w:rsidRPr="000C5F1E" w:rsidRDefault="00783982">
            <w:pPr>
              <w:rPr>
                <w:rFonts w:eastAsia="Proxima Nova"/>
              </w:rPr>
            </w:pPr>
            <w:r w:rsidRPr="000C5F1E">
              <w:rPr>
                <w:rFonts w:eastAsia="Proxima Nova"/>
              </w:rPr>
              <w:t xml:space="preserve">A Professional Development Opportunity </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2407256E" w14:textId="077905E4" w:rsidR="00424708" w:rsidRPr="000C5F1E" w:rsidRDefault="00783982">
            <w:pPr>
              <w:ind w:left="140"/>
              <w:rPr>
                <w:rFonts w:eastAsia="Proxima Nova"/>
              </w:rPr>
            </w:pPr>
            <w:r w:rsidRPr="000C5F1E">
              <w:rPr>
                <w:rFonts w:eastAsia="Proxima Nova"/>
              </w:rPr>
              <w:t xml:space="preserve"> </w:t>
            </w:r>
            <w:sdt>
              <w:sdtPr>
                <w:rPr>
                  <w:rFonts w:eastAsia="Proxima Nova"/>
                </w:rPr>
                <w:id w:val="2091109266"/>
                <w14:checkbox>
                  <w14:checked w14:val="0"/>
                  <w14:checkedState w14:val="2612" w14:font="MS Gothic"/>
                  <w14:uncheckedState w14:val="2610" w14:font="MS Gothic"/>
                </w14:checkbox>
              </w:sdtPr>
              <w:sdtEndPr/>
              <w:sdtContent>
                <w:r w:rsidRPr="000C5F1E">
                  <w:rPr>
                    <w:rFonts w:ascii="Segoe UI Symbol" w:eastAsia="MS Gothic" w:hAnsi="Segoe UI Symbol" w:cs="Segoe UI Symbol"/>
                  </w:rPr>
                  <w:t>☐</w:t>
                </w:r>
              </w:sdtContent>
            </w:sdt>
          </w:p>
        </w:tc>
      </w:tr>
      <w:tr w:rsidR="00424708" w:rsidRPr="000C5F1E" w14:paraId="0E7B8E91" w14:textId="77777777">
        <w:trPr>
          <w:trHeight w:val="470"/>
        </w:trPr>
        <w:tc>
          <w:tcPr>
            <w:tcW w:w="5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16C6E2" w14:textId="77777777" w:rsidR="00424708" w:rsidRPr="000C5F1E" w:rsidRDefault="00783982">
            <w:pPr>
              <w:rPr>
                <w:rFonts w:eastAsia="Proxima Nova"/>
              </w:rPr>
            </w:pPr>
            <w:r w:rsidRPr="000C5F1E">
              <w:rPr>
                <w:rFonts w:eastAsia="Proxima Nova"/>
              </w:rPr>
              <w:t xml:space="preserve">A Remote Residency Opportunity </w:t>
            </w:r>
          </w:p>
        </w:tc>
        <w:tc>
          <w:tcPr>
            <w:tcW w:w="3450" w:type="dxa"/>
            <w:tcBorders>
              <w:top w:val="nil"/>
              <w:left w:val="nil"/>
              <w:bottom w:val="single" w:sz="8" w:space="0" w:color="000000"/>
              <w:right w:val="single" w:sz="8" w:space="0" w:color="000000"/>
            </w:tcBorders>
            <w:tcMar>
              <w:top w:w="100" w:type="dxa"/>
              <w:left w:w="100" w:type="dxa"/>
              <w:bottom w:w="100" w:type="dxa"/>
              <w:right w:w="100" w:type="dxa"/>
            </w:tcMar>
          </w:tcPr>
          <w:p w14:paraId="79D8D54B" w14:textId="2D12E052" w:rsidR="00424708" w:rsidRPr="000C5F1E" w:rsidRDefault="00783982">
            <w:pPr>
              <w:ind w:left="140"/>
              <w:rPr>
                <w:rFonts w:eastAsia="Proxima Nova"/>
              </w:rPr>
            </w:pPr>
            <w:r w:rsidRPr="000C5F1E">
              <w:rPr>
                <w:rFonts w:eastAsia="Proxima Nova"/>
              </w:rPr>
              <w:t xml:space="preserve"> </w:t>
            </w:r>
            <w:sdt>
              <w:sdtPr>
                <w:rPr>
                  <w:rFonts w:eastAsia="Proxima Nova"/>
                </w:rPr>
                <w:id w:val="-1790960981"/>
                <w14:checkbox>
                  <w14:checked w14:val="0"/>
                  <w14:checkedState w14:val="2612" w14:font="MS Gothic"/>
                  <w14:uncheckedState w14:val="2610" w14:font="MS Gothic"/>
                </w14:checkbox>
              </w:sdtPr>
              <w:sdtEndPr/>
              <w:sdtContent>
                <w:r w:rsidRPr="000C5F1E">
                  <w:rPr>
                    <w:rFonts w:ascii="Segoe UI Symbol" w:eastAsia="MS Gothic" w:hAnsi="Segoe UI Symbol" w:cs="Segoe UI Symbol"/>
                  </w:rPr>
                  <w:t>☐</w:t>
                </w:r>
              </w:sdtContent>
            </w:sdt>
          </w:p>
        </w:tc>
      </w:tr>
    </w:tbl>
    <w:p w14:paraId="35190EF1" w14:textId="77777777" w:rsidR="00424708" w:rsidRPr="000C5F1E" w:rsidRDefault="00783982">
      <w:pPr>
        <w:spacing w:after="200"/>
        <w:rPr>
          <w:rFonts w:eastAsia="Proxima Nova"/>
        </w:rPr>
      </w:pPr>
      <w:r w:rsidRPr="000C5F1E">
        <w:rPr>
          <w:rFonts w:eastAsia="Proxima Nova"/>
        </w:rPr>
        <w:t xml:space="preserve"> </w:t>
      </w:r>
    </w:p>
    <w:tbl>
      <w:tblPr>
        <w:tblStyle w:val="a2"/>
        <w:tblW w:w="8745" w:type="dxa"/>
        <w:tblBorders>
          <w:top w:val="nil"/>
          <w:left w:val="nil"/>
          <w:bottom w:val="nil"/>
          <w:right w:val="nil"/>
          <w:insideH w:val="nil"/>
          <w:insideV w:val="nil"/>
        </w:tblBorders>
        <w:tblLayout w:type="fixed"/>
        <w:tblLook w:val="0600" w:firstRow="0" w:lastRow="0" w:firstColumn="0" w:lastColumn="0" w:noHBand="1" w:noVBand="1"/>
      </w:tblPr>
      <w:tblGrid>
        <w:gridCol w:w="8745"/>
      </w:tblGrid>
      <w:tr w:rsidR="00424708" w:rsidRPr="000C5F1E" w14:paraId="623E2AC0" w14:textId="77777777">
        <w:trPr>
          <w:trHeight w:val="98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F0B38" w14:textId="77777777" w:rsidR="00424708" w:rsidRPr="000C5F1E" w:rsidRDefault="00783982">
            <w:pPr>
              <w:numPr>
                <w:ilvl w:val="0"/>
                <w:numId w:val="1"/>
              </w:numPr>
              <w:rPr>
                <w:rFonts w:eastAsia="Proxima Nova"/>
                <w:b/>
              </w:rPr>
            </w:pPr>
            <w:r w:rsidRPr="000C5F1E">
              <w:rPr>
                <w:rFonts w:eastAsia="Proxima Nova"/>
                <w:b/>
              </w:rPr>
              <w:t xml:space="preserve">Please answer ONE of the below depending on whether you’re applying for a Professional Development Opportunity or a Remote Residency. </w:t>
            </w:r>
          </w:p>
        </w:tc>
      </w:tr>
      <w:tr w:rsidR="00424708" w:rsidRPr="000C5F1E" w14:paraId="2693364C" w14:textId="77777777">
        <w:trPr>
          <w:trHeight w:val="98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AE590" w14:textId="77777777" w:rsidR="00424708" w:rsidRPr="000C5F1E" w:rsidRDefault="00783982">
            <w:pPr>
              <w:ind w:left="140"/>
              <w:rPr>
                <w:rFonts w:eastAsia="Proxima Nova"/>
                <w:i/>
              </w:rPr>
            </w:pPr>
            <w:r w:rsidRPr="000C5F1E">
              <w:rPr>
                <w:rFonts w:eastAsia="Proxima Nova"/>
                <w:b/>
              </w:rPr>
              <w:t>Your Opportunity</w:t>
            </w:r>
            <w:r w:rsidRPr="000C5F1E">
              <w:rPr>
                <w:rFonts w:eastAsia="Proxima Nova"/>
              </w:rPr>
              <w:t xml:space="preserve"> </w:t>
            </w:r>
            <w:r w:rsidRPr="000C5F1E">
              <w:rPr>
                <w:rFonts w:eastAsia="Proxima Nova"/>
                <w:i/>
              </w:rPr>
              <w:t>(Up to 500 Words).</w:t>
            </w:r>
          </w:p>
          <w:p w14:paraId="054588AD" w14:textId="77777777" w:rsidR="00424708" w:rsidRPr="000C5F1E" w:rsidRDefault="00783982">
            <w:pPr>
              <w:ind w:left="140"/>
              <w:rPr>
                <w:rFonts w:eastAsia="Proxima Nova"/>
                <w:i/>
              </w:rPr>
            </w:pPr>
            <w:r w:rsidRPr="000C5F1E">
              <w:rPr>
                <w:rFonts w:eastAsia="Proxima Nova"/>
                <w:i/>
              </w:rPr>
              <w:t xml:space="preserve">Please outline more details of the Remote Residency OR Professional Development Opportunity you want to undertake. </w:t>
            </w:r>
          </w:p>
          <w:p w14:paraId="579913A3" w14:textId="77777777" w:rsidR="00424708" w:rsidRPr="000C5F1E" w:rsidRDefault="00783982">
            <w:pPr>
              <w:ind w:left="140"/>
              <w:rPr>
                <w:rFonts w:eastAsia="Proxima Nova"/>
                <w:i/>
              </w:rPr>
            </w:pPr>
            <w:r w:rsidRPr="000C5F1E">
              <w:rPr>
                <w:rFonts w:eastAsia="Proxima Nova"/>
                <w:i/>
              </w:rPr>
              <w:t>(See guidelines for details of what you might include).</w:t>
            </w:r>
          </w:p>
        </w:tc>
      </w:tr>
      <w:tr w:rsidR="00424708" w:rsidRPr="000C5F1E" w14:paraId="1B5C8841" w14:textId="77777777">
        <w:trPr>
          <w:trHeight w:val="725"/>
        </w:trPr>
        <w:tc>
          <w:tcPr>
            <w:tcW w:w="8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6D287" w14:textId="77777777" w:rsidR="00424708" w:rsidRPr="000C5F1E" w:rsidRDefault="00783982">
            <w:pPr>
              <w:ind w:left="140"/>
              <w:rPr>
                <w:rFonts w:eastAsia="Proxima Nova"/>
              </w:rPr>
            </w:pPr>
            <w:r w:rsidRPr="000C5F1E">
              <w:rPr>
                <w:rFonts w:eastAsia="Proxima Nova"/>
              </w:rPr>
              <w:t xml:space="preserve"> </w:t>
            </w:r>
          </w:p>
          <w:p w14:paraId="4D178BD7" w14:textId="77777777" w:rsidR="00424708" w:rsidRPr="000C5F1E" w:rsidRDefault="00783982">
            <w:pPr>
              <w:ind w:left="140"/>
              <w:rPr>
                <w:rFonts w:eastAsia="Proxima Nova"/>
              </w:rPr>
            </w:pPr>
            <w:r w:rsidRPr="000C5F1E">
              <w:rPr>
                <w:rFonts w:eastAsia="Proxima Nova"/>
              </w:rPr>
              <w:t xml:space="preserve"> </w:t>
            </w:r>
          </w:p>
        </w:tc>
      </w:tr>
    </w:tbl>
    <w:p w14:paraId="47E3F496" w14:textId="77777777" w:rsidR="00424708" w:rsidRPr="000C5F1E" w:rsidRDefault="00783982">
      <w:pPr>
        <w:spacing w:after="200"/>
        <w:rPr>
          <w:rFonts w:eastAsia="Proxima Nova"/>
        </w:rPr>
      </w:pPr>
      <w:r w:rsidRPr="000C5F1E">
        <w:rPr>
          <w:rFonts w:eastAsia="Proxima Nova"/>
        </w:rPr>
        <w:t xml:space="preserve"> </w:t>
      </w:r>
    </w:p>
    <w:p w14:paraId="0F2B0991" w14:textId="77777777" w:rsidR="00424708" w:rsidRPr="000C5F1E" w:rsidRDefault="00783982">
      <w:pPr>
        <w:spacing w:after="200"/>
        <w:rPr>
          <w:rFonts w:eastAsia="Proxima Nova"/>
        </w:rPr>
      </w:pPr>
      <w:r w:rsidRPr="000C5F1E">
        <w:rPr>
          <w:rFonts w:eastAsia="Proxima Nova"/>
        </w:rPr>
        <w:t xml:space="preserve"> </w:t>
      </w:r>
    </w:p>
    <w:tbl>
      <w:tblPr>
        <w:tblStyle w:val="a3"/>
        <w:tblW w:w="8779" w:type="dxa"/>
        <w:tblBorders>
          <w:top w:val="nil"/>
          <w:left w:val="nil"/>
          <w:bottom w:val="nil"/>
          <w:right w:val="nil"/>
          <w:insideH w:val="nil"/>
          <w:insideV w:val="nil"/>
        </w:tblBorders>
        <w:tblLayout w:type="fixed"/>
        <w:tblLook w:val="0600" w:firstRow="0" w:lastRow="0" w:firstColumn="0" w:lastColumn="0" w:noHBand="1" w:noVBand="1"/>
      </w:tblPr>
      <w:tblGrid>
        <w:gridCol w:w="8779"/>
      </w:tblGrid>
      <w:tr w:rsidR="00783982" w:rsidRPr="000C5F1E" w14:paraId="3938F1C8" w14:textId="77777777" w:rsidTr="00783982">
        <w:trPr>
          <w:trHeight w:val="1235"/>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705F2" w14:textId="311FB871" w:rsidR="00783982" w:rsidRPr="000C5F1E" w:rsidRDefault="00783982" w:rsidP="00783982">
            <w:pPr>
              <w:pStyle w:val="ListParagraph"/>
              <w:numPr>
                <w:ilvl w:val="0"/>
                <w:numId w:val="1"/>
              </w:numPr>
              <w:rPr>
                <w:rFonts w:eastAsia="Proxima Nova"/>
                <w:b/>
              </w:rPr>
            </w:pPr>
            <w:r w:rsidRPr="000C5F1E">
              <w:rPr>
                <w:rFonts w:eastAsia="Proxima Nova"/>
                <w:b/>
              </w:rPr>
              <w:t xml:space="preserve">Please briefly break down what you will spend the funding on. </w:t>
            </w:r>
          </w:p>
          <w:p w14:paraId="71EE42BE" w14:textId="3E0AC6CA" w:rsidR="00783982" w:rsidRPr="000C5F1E" w:rsidRDefault="00783982" w:rsidP="00783982">
            <w:pPr>
              <w:ind w:left="140"/>
              <w:rPr>
                <w:rFonts w:eastAsia="Proxima Nova"/>
                <w:i/>
              </w:rPr>
            </w:pPr>
            <w:r w:rsidRPr="000C5F1E">
              <w:rPr>
                <w:rFonts w:eastAsia="Proxima Nova"/>
                <w:i/>
              </w:rPr>
              <w:t>(Please see Guidance notes as to funding breakdown)</w:t>
            </w:r>
          </w:p>
        </w:tc>
      </w:tr>
      <w:tr w:rsidR="00783982" w:rsidRPr="000C5F1E" w14:paraId="62E31042" w14:textId="77777777" w:rsidTr="00783982">
        <w:trPr>
          <w:trHeight w:val="1235"/>
        </w:trPr>
        <w:tc>
          <w:tcPr>
            <w:tcW w:w="8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58BE6" w14:textId="77777777" w:rsidR="00783982" w:rsidRPr="000C5F1E" w:rsidRDefault="00783982" w:rsidP="00783982">
            <w:pPr>
              <w:ind w:left="140"/>
              <w:rPr>
                <w:rFonts w:eastAsia="Proxima Nova"/>
                <w:i/>
              </w:rPr>
            </w:pPr>
          </w:p>
        </w:tc>
      </w:tr>
    </w:tbl>
    <w:p w14:paraId="3BF3AF62" w14:textId="77777777" w:rsidR="00424708" w:rsidRPr="000C5F1E" w:rsidRDefault="00783982">
      <w:pPr>
        <w:spacing w:after="200"/>
        <w:rPr>
          <w:rFonts w:eastAsia="Proxima Nova"/>
        </w:rPr>
      </w:pPr>
      <w:r w:rsidRPr="000C5F1E">
        <w:rPr>
          <w:rFonts w:eastAsia="Proxima Nova"/>
        </w:rPr>
        <w:t xml:space="preserve"> </w:t>
      </w:r>
    </w:p>
    <w:tbl>
      <w:tblPr>
        <w:tblStyle w:val="a4"/>
        <w:tblW w:w="8745" w:type="dxa"/>
        <w:tblBorders>
          <w:top w:val="nil"/>
          <w:left w:val="nil"/>
          <w:bottom w:val="nil"/>
          <w:right w:val="nil"/>
          <w:insideH w:val="nil"/>
          <w:insideV w:val="nil"/>
        </w:tblBorders>
        <w:tblLayout w:type="fixed"/>
        <w:tblLook w:val="0600" w:firstRow="0" w:lastRow="0" w:firstColumn="0" w:lastColumn="0" w:noHBand="1" w:noVBand="1"/>
      </w:tblPr>
      <w:tblGrid>
        <w:gridCol w:w="4305"/>
        <w:gridCol w:w="4440"/>
      </w:tblGrid>
      <w:tr w:rsidR="00424708" w:rsidRPr="000C5F1E" w14:paraId="4E9F80B6" w14:textId="77777777">
        <w:trPr>
          <w:trHeight w:val="2765"/>
        </w:trPr>
        <w:tc>
          <w:tcPr>
            <w:tcW w:w="4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C22AA" w14:textId="77777777" w:rsidR="00424708" w:rsidRPr="000C5F1E" w:rsidRDefault="00783982">
            <w:pPr>
              <w:ind w:left="140"/>
              <w:rPr>
                <w:rFonts w:eastAsia="Proxima Nova"/>
                <w:b/>
              </w:rPr>
            </w:pPr>
            <w:r w:rsidRPr="000C5F1E">
              <w:rPr>
                <w:rFonts w:eastAsia="Proxima Nova"/>
                <w:b/>
              </w:rPr>
              <w:lastRenderedPageBreak/>
              <w:t>Data Protection:</w:t>
            </w:r>
          </w:p>
          <w:p w14:paraId="16EA81FE" w14:textId="77777777" w:rsidR="00424708" w:rsidRPr="000C5F1E" w:rsidRDefault="00783982">
            <w:pPr>
              <w:ind w:left="140"/>
              <w:rPr>
                <w:rFonts w:eastAsia="Proxima Nova"/>
              </w:rPr>
            </w:pPr>
            <w:r w:rsidRPr="000C5F1E">
              <w:rPr>
                <w:rFonts w:eastAsia="Proxima Nova"/>
              </w:rPr>
              <w:t>Please confirm that you are happy for us to use the information you provide on this form to get in touch with you about your application, to manage the scheme and administer funding, as outlined in the Guidance Notes. Your information will only be used for this purpose.</w:t>
            </w:r>
          </w:p>
          <w:p w14:paraId="3D89A386" w14:textId="77777777" w:rsidR="00424708" w:rsidRPr="000C5F1E" w:rsidRDefault="00424708">
            <w:pPr>
              <w:ind w:left="140"/>
              <w:rPr>
                <w:rFonts w:eastAsia="Proxima Nova"/>
              </w:rPr>
            </w:pP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5312A3" w14:textId="77777777" w:rsidR="00424708" w:rsidRPr="000C5F1E" w:rsidRDefault="00783982">
            <w:pPr>
              <w:ind w:left="140"/>
              <w:rPr>
                <w:rFonts w:eastAsia="Proxima Nova"/>
              </w:rPr>
            </w:pPr>
            <w:r w:rsidRPr="000C5F1E">
              <w:rPr>
                <w:rFonts w:eastAsia="Proxima Nova"/>
              </w:rPr>
              <w:t>Please tick</w:t>
            </w:r>
          </w:p>
          <w:p w14:paraId="61FED194" w14:textId="77777777" w:rsidR="00424708" w:rsidRPr="000C5F1E" w:rsidRDefault="00783982">
            <w:pPr>
              <w:ind w:left="140"/>
              <w:rPr>
                <w:rFonts w:eastAsia="Proxima Nova"/>
              </w:rPr>
            </w:pPr>
            <w:r w:rsidRPr="000C5F1E">
              <w:rPr>
                <w:rFonts w:eastAsia="Proxima Nova"/>
              </w:rPr>
              <w:t xml:space="preserve"> </w:t>
            </w:r>
          </w:p>
          <w:p w14:paraId="07BAF6DB" w14:textId="748F37F9" w:rsidR="00424708" w:rsidRPr="000C5F1E" w:rsidRDefault="000C5F1E">
            <w:pPr>
              <w:ind w:left="140"/>
              <w:rPr>
                <w:rFonts w:eastAsia="Proxima Nova"/>
              </w:rPr>
            </w:pPr>
            <w:sdt>
              <w:sdtPr>
                <w:rPr>
                  <w:rFonts w:eastAsia="Proxima Nova"/>
                </w:rPr>
                <w:id w:val="-1359345085"/>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 Yes I agree</w:t>
            </w:r>
          </w:p>
          <w:p w14:paraId="2A9CEC1A" w14:textId="77777777" w:rsidR="00424708" w:rsidRPr="000C5F1E" w:rsidRDefault="00783982">
            <w:pPr>
              <w:ind w:left="140"/>
              <w:rPr>
                <w:rFonts w:eastAsia="Proxima Nova"/>
              </w:rPr>
            </w:pPr>
            <w:r w:rsidRPr="000C5F1E">
              <w:rPr>
                <w:rFonts w:eastAsia="Proxima Nova"/>
              </w:rPr>
              <w:t xml:space="preserve"> </w:t>
            </w:r>
          </w:p>
          <w:p w14:paraId="611A724B" w14:textId="77777777" w:rsidR="00424708" w:rsidRPr="000C5F1E" w:rsidRDefault="00783982">
            <w:pPr>
              <w:ind w:left="140"/>
              <w:rPr>
                <w:rFonts w:eastAsia="Proxima Nova"/>
                <w:i/>
              </w:rPr>
            </w:pPr>
            <w:r w:rsidRPr="000C5F1E">
              <w:rPr>
                <w:rFonts w:eastAsia="Proxima Nova"/>
                <w:i/>
              </w:rPr>
              <w:t>If you don’t tick to confirm this, we will be unable to process your application. Please contact me if you need to discuss this further.</w:t>
            </w:r>
          </w:p>
        </w:tc>
      </w:tr>
    </w:tbl>
    <w:p w14:paraId="58199B4F" w14:textId="77777777" w:rsidR="00424708" w:rsidRPr="000C5F1E" w:rsidRDefault="00783982">
      <w:pPr>
        <w:spacing w:after="200"/>
        <w:rPr>
          <w:rFonts w:eastAsia="Proxima Nova"/>
        </w:rPr>
      </w:pPr>
      <w:r w:rsidRPr="000C5F1E">
        <w:rPr>
          <w:rFonts w:eastAsia="Proxima Nova"/>
        </w:rPr>
        <w:t xml:space="preserve"> </w:t>
      </w:r>
    </w:p>
    <w:tbl>
      <w:tblPr>
        <w:tblStyle w:val="a5"/>
        <w:tblW w:w="8745" w:type="dxa"/>
        <w:tblBorders>
          <w:top w:val="nil"/>
          <w:left w:val="nil"/>
          <w:bottom w:val="nil"/>
          <w:right w:val="nil"/>
          <w:insideH w:val="nil"/>
          <w:insideV w:val="nil"/>
        </w:tblBorders>
        <w:tblLayout w:type="fixed"/>
        <w:tblLook w:val="0600" w:firstRow="0" w:lastRow="0" w:firstColumn="0" w:lastColumn="0" w:noHBand="1" w:noVBand="1"/>
      </w:tblPr>
      <w:tblGrid>
        <w:gridCol w:w="3251"/>
        <w:gridCol w:w="5494"/>
      </w:tblGrid>
      <w:tr w:rsidR="00424708" w:rsidRPr="000C5F1E" w14:paraId="1A1856D1" w14:textId="77777777" w:rsidTr="00783982">
        <w:trPr>
          <w:trHeight w:val="725"/>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813B1" w14:textId="77777777" w:rsidR="00424708" w:rsidRPr="000C5F1E" w:rsidRDefault="00783982">
            <w:pPr>
              <w:ind w:left="140"/>
              <w:rPr>
                <w:rFonts w:eastAsia="Proxima Nova"/>
              </w:rPr>
            </w:pPr>
            <w:r w:rsidRPr="000C5F1E">
              <w:rPr>
                <w:rFonts w:eastAsia="Proxima Nova"/>
              </w:rPr>
              <w:t>I confirm that all information on this application form is correct.</w:t>
            </w:r>
          </w:p>
        </w:tc>
        <w:tc>
          <w:tcPr>
            <w:tcW w:w="5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C86004" w14:textId="77777777" w:rsidR="00424708" w:rsidRPr="000C5F1E" w:rsidRDefault="00783982">
            <w:pPr>
              <w:ind w:left="140"/>
              <w:rPr>
                <w:rFonts w:eastAsia="Proxima Nova"/>
              </w:rPr>
            </w:pPr>
            <w:r w:rsidRPr="000C5F1E">
              <w:rPr>
                <w:rFonts w:eastAsia="Proxima Nova"/>
              </w:rPr>
              <w:t>Attach a signature or print name here</w:t>
            </w:r>
          </w:p>
        </w:tc>
      </w:tr>
      <w:tr w:rsidR="00424708" w:rsidRPr="000C5F1E" w14:paraId="1F8D2D99" w14:textId="77777777" w:rsidTr="00783982">
        <w:trPr>
          <w:trHeight w:val="470"/>
        </w:trPr>
        <w:tc>
          <w:tcPr>
            <w:tcW w:w="32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74FD7" w14:textId="77777777" w:rsidR="00424708" w:rsidRPr="000C5F1E" w:rsidRDefault="00783982">
            <w:pPr>
              <w:ind w:left="140"/>
              <w:rPr>
                <w:rFonts w:eastAsia="Proxima Nova"/>
              </w:rPr>
            </w:pPr>
            <w:r w:rsidRPr="000C5F1E">
              <w:rPr>
                <w:rFonts w:eastAsia="Proxima Nova"/>
              </w:rPr>
              <w:t>Date</w:t>
            </w:r>
          </w:p>
        </w:tc>
        <w:tc>
          <w:tcPr>
            <w:tcW w:w="5494" w:type="dxa"/>
            <w:tcBorders>
              <w:top w:val="nil"/>
              <w:left w:val="nil"/>
              <w:bottom w:val="single" w:sz="8" w:space="0" w:color="000000"/>
              <w:right w:val="single" w:sz="8" w:space="0" w:color="000000"/>
            </w:tcBorders>
            <w:tcMar>
              <w:top w:w="100" w:type="dxa"/>
              <w:left w:w="100" w:type="dxa"/>
              <w:bottom w:w="100" w:type="dxa"/>
              <w:right w:w="100" w:type="dxa"/>
            </w:tcMar>
          </w:tcPr>
          <w:p w14:paraId="234EC2A0" w14:textId="77777777" w:rsidR="00424708" w:rsidRPr="000C5F1E" w:rsidRDefault="00783982">
            <w:pPr>
              <w:ind w:left="140"/>
              <w:rPr>
                <w:rFonts w:eastAsia="Proxima Nova"/>
              </w:rPr>
            </w:pPr>
            <w:r w:rsidRPr="000C5F1E">
              <w:rPr>
                <w:rFonts w:eastAsia="Proxima Nova"/>
              </w:rPr>
              <w:t xml:space="preserve"> </w:t>
            </w:r>
          </w:p>
        </w:tc>
      </w:tr>
    </w:tbl>
    <w:p w14:paraId="061B0646" w14:textId="77777777" w:rsidR="00424708" w:rsidRPr="000C5F1E" w:rsidRDefault="00783982">
      <w:pPr>
        <w:spacing w:after="200"/>
        <w:rPr>
          <w:rFonts w:eastAsia="Proxima Nova"/>
        </w:rPr>
      </w:pPr>
      <w:r w:rsidRPr="000C5F1E">
        <w:rPr>
          <w:rFonts w:eastAsia="Proxima Nova"/>
        </w:rPr>
        <w:t xml:space="preserve"> </w:t>
      </w:r>
    </w:p>
    <w:p w14:paraId="55CC6E0A" w14:textId="5FAD4107" w:rsidR="00424708" w:rsidRPr="000C5F1E" w:rsidRDefault="00783982">
      <w:pPr>
        <w:spacing w:after="200"/>
        <w:rPr>
          <w:rFonts w:eastAsia="Proxima Nova"/>
          <w:b/>
        </w:rPr>
      </w:pPr>
      <w:r w:rsidRPr="000C5F1E">
        <w:rPr>
          <w:rFonts w:eastAsia="Proxima Nova"/>
        </w:rPr>
        <w:t xml:space="preserve">Please return this application form along with the </w:t>
      </w:r>
      <w:r w:rsidRPr="000C5F1E">
        <w:rPr>
          <w:rFonts w:eastAsia="Proxima Nova"/>
          <w:b/>
        </w:rPr>
        <w:t>Equal Opportunities form</w:t>
      </w:r>
      <w:r w:rsidRPr="000C5F1E">
        <w:rPr>
          <w:rFonts w:eastAsia="Proxima Nova"/>
        </w:rPr>
        <w:t xml:space="preserve"> with the email subject line ‘Remote Residency and Professional Development Fund’ and &lt;your name&gt; to </w:t>
      </w:r>
      <w:r w:rsidR="000C5F1E" w:rsidRPr="000C5F1E">
        <w:rPr>
          <w:b/>
          <w:bCs/>
        </w:rPr>
        <w:t>talent.development@sheffiedltheatres.co.uk</w:t>
      </w:r>
      <w:r w:rsidRPr="000C5F1E">
        <w:rPr>
          <w:rFonts w:eastAsia="Proxima Nova"/>
        </w:rPr>
        <w:t xml:space="preserve"> </w:t>
      </w:r>
      <w:r w:rsidRPr="000C5F1E">
        <w:rPr>
          <w:rFonts w:eastAsia="Proxima Nova"/>
          <w:b/>
        </w:rPr>
        <w:t>by midnight on Monday 26 April 2021</w:t>
      </w:r>
    </w:p>
    <w:p w14:paraId="1EA661D5" w14:textId="77777777" w:rsidR="00424708" w:rsidRPr="000C5F1E" w:rsidRDefault="00783982">
      <w:pPr>
        <w:rPr>
          <w:rFonts w:eastAsia="Proxima Nova"/>
        </w:rPr>
      </w:pPr>
      <w:r w:rsidRPr="000C5F1E">
        <w:rPr>
          <w:rFonts w:eastAsia="Proxima Nova"/>
        </w:rPr>
        <w:t xml:space="preserve">If you would prefer to apply with a video answering the questions please fill in the contact details of the application form and send in alongside your recorded responses to questions 1-3 to the same email and same subject line as above. </w:t>
      </w:r>
    </w:p>
    <w:p w14:paraId="7003E6F1" w14:textId="77777777" w:rsidR="00424708" w:rsidRPr="000C5F1E" w:rsidRDefault="00424708">
      <w:pPr>
        <w:rPr>
          <w:rFonts w:eastAsia="Proxima Nova"/>
        </w:rPr>
      </w:pPr>
    </w:p>
    <w:p w14:paraId="60BF9F17" w14:textId="77777777" w:rsidR="00424708" w:rsidRPr="000C5F1E" w:rsidRDefault="00783982">
      <w:pPr>
        <w:rPr>
          <w:rFonts w:eastAsia="Proxima Nova"/>
          <w:b/>
        </w:rPr>
      </w:pPr>
      <w:r w:rsidRPr="000C5F1E">
        <w:rPr>
          <w:rFonts w:eastAsia="Proxima Nova"/>
          <w:b/>
        </w:rPr>
        <w:t xml:space="preserve">Additional questions (optional) </w:t>
      </w:r>
    </w:p>
    <w:p w14:paraId="324712CB" w14:textId="77777777" w:rsidR="00424708" w:rsidRPr="000C5F1E" w:rsidRDefault="00424708">
      <w:pPr>
        <w:spacing w:after="200"/>
        <w:rPr>
          <w:rFonts w:eastAsia="Proxima Nova"/>
        </w:rPr>
      </w:pPr>
    </w:p>
    <w:tbl>
      <w:tblPr>
        <w:tblStyle w:val="a6"/>
        <w:tblW w:w="8745" w:type="dxa"/>
        <w:tblBorders>
          <w:top w:val="nil"/>
          <w:left w:val="nil"/>
          <w:bottom w:val="nil"/>
          <w:right w:val="nil"/>
          <w:insideH w:val="nil"/>
          <w:insideV w:val="nil"/>
        </w:tblBorders>
        <w:tblLayout w:type="fixed"/>
        <w:tblLook w:val="0600" w:firstRow="0" w:lastRow="0" w:firstColumn="0" w:lastColumn="0" w:noHBand="1" w:noVBand="1"/>
      </w:tblPr>
      <w:tblGrid>
        <w:gridCol w:w="3109"/>
        <w:gridCol w:w="5636"/>
      </w:tblGrid>
      <w:tr w:rsidR="00424708" w:rsidRPr="000C5F1E" w14:paraId="51F4A162" w14:textId="77777777" w:rsidTr="00783982">
        <w:trPr>
          <w:trHeight w:val="725"/>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8BCA0" w14:textId="77777777" w:rsidR="00424708" w:rsidRPr="000C5F1E" w:rsidRDefault="00783982">
            <w:pPr>
              <w:rPr>
                <w:rFonts w:eastAsia="Proxima Nova"/>
              </w:rPr>
            </w:pPr>
            <w:r w:rsidRPr="000C5F1E">
              <w:rPr>
                <w:rFonts w:eastAsia="Proxima Nova"/>
              </w:rPr>
              <w:t>How did you hear about this opportunity?</w:t>
            </w:r>
          </w:p>
        </w:tc>
        <w:tc>
          <w:tcPr>
            <w:tcW w:w="56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593FE2" w14:textId="77777777" w:rsidR="00424708" w:rsidRPr="000C5F1E" w:rsidRDefault="00424708">
            <w:pPr>
              <w:ind w:left="140"/>
              <w:rPr>
                <w:rFonts w:eastAsia="Proxima Nova"/>
              </w:rPr>
            </w:pPr>
          </w:p>
        </w:tc>
      </w:tr>
      <w:tr w:rsidR="00424708" w:rsidRPr="000C5F1E" w14:paraId="52CA421D" w14:textId="77777777" w:rsidTr="00783982">
        <w:trPr>
          <w:trHeight w:val="47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E0161A" w14:textId="77777777" w:rsidR="00424708" w:rsidRPr="000C5F1E" w:rsidRDefault="00783982">
            <w:pPr>
              <w:rPr>
                <w:rFonts w:eastAsia="Proxima Nova"/>
              </w:rPr>
            </w:pPr>
            <w:r w:rsidRPr="000C5F1E">
              <w:rPr>
                <w:rFonts w:eastAsia="Proxima Nova"/>
              </w:rPr>
              <w:t>We would also like to hear of what other support you think you would benefit from, specifically in terms of one on one time with one of our team. If we could offer bespoke mentoring which area would be most useful to you?</w:t>
            </w:r>
          </w:p>
          <w:p w14:paraId="1FBCB3B2" w14:textId="77777777" w:rsidR="00424708" w:rsidRPr="000C5F1E" w:rsidRDefault="00424708">
            <w:pPr>
              <w:ind w:left="140"/>
              <w:rPr>
                <w:rFonts w:eastAsia="Proxima Nova"/>
              </w:rPr>
            </w:pPr>
          </w:p>
        </w:tc>
        <w:tc>
          <w:tcPr>
            <w:tcW w:w="5636" w:type="dxa"/>
            <w:tcBorders>
              <w:top w:val="nil"/>
              <w:left w:val="nil"/>
              <w:bottom w:val="single" w:sz="8" w:space="0" w:color="000000"/>
              <w:right w:val="single" w:sz="8" w:space="0" w:color="000000"/>
            </w:tcBorders>
            <w:tcMar>
              <w:top w:w="100" w:type="dxa"/>
              <w:left w:w="100" w:type="dxa"/>
              <w:bottom w:w="100" w:type="dxa"/>
              <w:right w:w="100" w:type="dxa"/>
            </w:tcMar>
          </w:tcPr>
          <w:p w14:paraId="25467BBF" w14:textId="77777777" w:rsidR="00424708" w:rsidRPr="000C5F1E" w:rsidRDefault="00783982">
            <w:pPr>
              <w:rPr>
                <w:rFonts w:eastAsia="Proxima Nova"/>
                <w:i/>
              </w:rPr>
            </w:pPr>
            <w:r w:rsidRPr="000C5F1E">
              <w:rPr>
                <w:rFonts w:eastAsia="Proxima Nova"/>
                <w:i/>
              </w:rPr>
              <w:t>(tick boxes of …)</w:t>
            </w:r>
          </w:p>
          <w:p w14:paraId="1C061E30" w14:textId="37CF5149" w:rsidR="00424708" w:rsidRPr="000C5F1E" w:rsidRDefault="000C5F1E">
            <w:pPr>
              <w:rPr>
                <w:rFonts w:eastAsia="Proxima Nova"/>
              </w:rPr>
            </w:pPr>
            <w:sdt>
              <w:sdtPr>
                <w:rPr>
                  <w:rFonts w:eastAsia="Proxima Nova"/>
                </w:rPr>
                <w:id w:val="450442589"/>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Directing </w:t>
            </w:r>
          </w:p>
          <w:p w14:paraId="31C0DC13" w14:textId="27BAC8DF" w:rsidR="00424708" w:rsidRPr="000C5F1E" w:rsidRDefault="000C5F1E">
            <w:pPr>
              <w:rPr>
                <w:rFonts w:eastAsia="Proxima Nova"/>
              </w:rPr>
            </w:pPr>
            <w:sdt>
              <w:sdtPr>
                <w:rPr>
                  <w:rFonts w:eastAsia="Proxima Nova"/>
                </w:rPr>
                <w:id w:val="-2001036340"/>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Dramaturgical and Script</w:t>
            </w:r>
          </w:p>
          <w:p w14:paraId="4EC78710" w14:textId="568650FD" w:rsidR="00424708" w:rsidRPr="000C5F1E" w:rsidRDefault="000C5F1E">
            <w:pPr>
              <w:rPr>
                <w:rFonts w:eastAsia="Proxima Nova"/>
              </w:rPr>
            </w:pPr>
            <w:sdt>
              <w:sdtPr>
                <w:rPr>
                  <w:rFonts w:eastAsia="Proxima Nova"/>
                </w:rPr>
                <w:id w:val="-1907836058"/>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Creative - devising or making generally as a company</w:t>
            </w:r>
          </w:p>
          <w:p w14:paraId="57955990" w14:textId="4686E199" w:rsidR="00424708" w:rsidRPr="000C5F1E" w:rsidRDefault="000C5F1E">
            <w:pPr>
              <w:rPr>
                <w:rFonts w:eastAsia="Proxima Nova"/>
              </w:rPr>
            </w:pPr>
            <w:sdt>
              <w:sdtPr>
                <w:rPr>
                  <w:rFonts w:eastAsia="Proxima Nova"/>
                </w:rPr>
                <w:id w:val="-1783489269"/>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Producing</w:t>
            </w:r>
          </w:p>
          <w:p w14:paraId="1799C09B" w14:textId="14EA47D3" w:rsidR="00424708" w:rsidRPr="000C5F1E" w:rsidRDefault="000C5F1E">
            <w:pPr>
              <w:rPr>
                <w:rFonts w:eastAsia="Proxima Nova"/>
              </w:rPr>
            </w:pPr>
            <w:sdt>
              <w:sdtPr>
                <w:rPr>
                  <w:rFonts w:eastAsia="Proxima Nova"/>
                </w:rPr>
                <w:id w:val="433247217"/>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Funding</w:t>
            </w:r>
          </w:p>
          <w:p w14:paraId="007EC53E" w14:textId="3264F818" w:rsidR="00424708" w:rsidRPr="000C5F1E" w:rsidRDefault="000C5F1E">
            <w:pPr>
              <w:rPr>
                <w:rFonts w:eastAsia="Proxima Nova"/>
              </w:rPr>
            </w:pPr>
            <w:sdt>
              <w:sdtPr>
                <w:rPr>
                  <w:rFonts w:eastAsia="Proxima Nova"/>
                </w:rPr>
                <w:id w:val="205455293"/>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Application writing</w:t>
            </w:r>
          </w:p>
          <w:p w14:paraId="1A618137" w14:textId="46C3E1C2" w:rsidR="00424708" w:rsidRPr="000C5F1E" w:rsidRDefault="000C5F1E">
            <w:pPr>
              <w:rPr>
                <w:rFonts w:eastAsia="Proxima Nova"/>
              </w:rPr>
            </w:pPr>
            <w:sdt>
              <w:sdtPr>
                <w:rPr>
                  <w:rFonts w:eastAsia="Proxima Nova"/>
                </w:rPr>
                <w:id w:val="-1950234087"/>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Marketing</w:t>
            </w:r>
          </w:p>
          <w:p w14:paraId="29A6DC78" w14:textId="6FACCFCF" w:rsidR="00424708" w:rsidRPr="000C5F1E" w:rsidRDefault="000C5F1E">
            <w:pPr>
              <w:rPr>
                <w:rFonts w:eastAsia="Proxima Nova"/>
              </w:rPr>
            </w:pPr>
            <w:sdt>
              <w:sdtPr>
                <w:rPr>
                  <w:rFonts w:eastAsia="Proxima Nova"/>
                </w:rPr>
                <w:id w:val="-1102874011"/>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Audience Engagement </w:t>
            </w:r>
          </w:p>
          <w:p w14:paraId="0164C37F" w14:textId="6E275454" w:rsidR="00424708" w:rsidRPr="000C5F1E" w:rsidRDefault="000C5F1E">
            <w:pPr>
              <w:rPr>
                <w:rFonts w:eastAsia="Proxima Nova"/>
              </w:rPr>
            </w:pPr>
            <w:sdt>
              <w:sdtPr>
                <w:rPr>
                  <w:rFonts w:eastAsia="Proxima Nova"/>
                </w:rPr>
                <w:id w:val="1772583966"/>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Learning and Education</w:t>
            </w:r>
          </w:p>
          <w:p w14:paraId="11AC9D71" w14:textId="799BB42C" w:rsidR="00424708" w:rsidRPr="000C5F1E" w:rsidRDefault="000C5F1E">
            <w:pPr>
              <w:rPr>
                <w:rFonts w:eastAsia="Proxima Nova"/>
              </w:rPr>
            </w:pPr>
            <w:sdt>
              <w:sdtPr>
                <w:rPr>
                  <w:rFonts w:eastAsia="Proxima Nova"/>
                </w:rPr>
                <w:id w:val="-1725668904"/>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Production Practicalities</w:t>
            </w:r>
          </w:p>
          <w:p w14:paraId="4A8EADFA" w14:textId="77777777" w:rsidR="00424708" w:rsidRPr="000C5F1E" w:rsidRDefault="00783982">
            <w:pPr>
              <w:rPr>
                <w:rFonts w:eastAsia="Proxima Nova"/>
              </w:rPr>
            </w:pPr>
            <w:r w:rsidRPr="000C5F1E">
              <w:rPr>
                <w:rFonts w:eastAsia="Proxima Nova"/>
              </w:rPr>
              <w:lastRenderedPageBreak/>
              <w:t>Feel free to give any extra details about this, or request anything we may not have considered.</w:t>
            </w:r>
          </w:p>
          <w:p w14:paraId="517363D8" w14:textId="2503DF41" w:rsidR="00783982" w:rsidRPr="000C5F1E" w:rsidRDefault="00783982">
            <w:pPr>
              <w:rPr>
                <w:rFonts w:eastAsia="Proxima Nova"/>
              </w:rPr>
            </w:pPr>
            <w:r w:rsidRPr="000C5F1E">
              <w:rPr>
                <w:rFonts w:eastAsia="Proxima Nova"/>
              </w:rPr>
              <w:t>________________________________</w:t>
            </w:r>
          </w:p>
        </w:tc>
      </w:tr>
      <w:tr w:rsidR="00424708" w:rsidRPr="000C5F1E" w14:paraId="6FFDFB95" w14:textId="77777777" w:rsidTr="00783982">
        <w:trPr>
          <w:trHeight w:val="47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73AE9" w14:textId="77777777" w:rsidR="00424708" w:rsidRPr="000C5F1E" w:rsidRDefault="00783982">
            <w:pPr>
              <w:ind w:left="140"/>
              <w:rPr>
                <w:rFonts w:eastAsia="Proxima Nova"/>
                <w:b/>
              </w:rPr>
            </w:pPr>
            <w:r w:rsidRPr="000C5F1E">
              <w:rPr>
                <w:rFonts w:eastAsia="Proxima Nova"/>
                <w:b/>
              </w:rPr>
              <w:lastRenderedPageBreak/>
              <w:t xml:space="preserve">Making Room Newsletter </w:t>
            </w:r>
          </w:p>
          <w:p w14:paraId="117BD776" w14:textId="77777777" w:rsidR="00424708" w:rsidRPr="000C5F1E" w:rsidRDefault="00783982">
            <w:pPr>
              <w:ind w:left="140"/>
              <w:rPr>
                <w:rFonts w:eastAsia="Proxima Nova"/>
              </w:rPr>
            </w:pPr>
            <w:r w:rsidRPr="000C5F1E">
              <w:rPr>
                <w:rFonts w:eastAsia="Proxima Nova"/>
              </w:rPr>
              <w:t xml:space="preserve">Would you like to be added to the Making Room Newsletter Mailing List? This includes information, news, opportunities and activity of interest to theatre makers in Sheffield. </w:t>
            </w:r>
          </w:p>
        </w:tc>
        <w:tc>
          <w:tcPr>
            <w:tcW w:w="5636" w:type="dxa"/>
            <w:tcBorders>
              <w:top w:val="nil"/>
              <w:left w:val="nil"/>
              <w:bottom w:val="single" w:sz="8" w:space="0" w:color="000000"/>
              <w:right w:val="single" w:sz="8" w:space="0" w:color="000000"/>
            </w:tcBorders>
            <w:tcMar>
              <w:top w:w="100" w:type="dxa"/>
              <w:left w:w="100" w:type="dxa"/>
              <w:bottom w:w="100" w:type="dxa"/>
              <w:right w:w="100" w:type="dxa"/>
            </w:tcMar>
          </w:tcPr>
          <w:p w14:paraId="57058309" w14:textId="77777777" w:rsidR="00424708" w:rsidRPr="000C5F1E" w:rsidRDefault="00783982">
            <w:pPr>
              <w:ind w:left="140"/>
              <w:rPr>
                <w:rFonts w:eastAsia="Proxima Nova"/>
              </w:rPr>
            </w:pPr>
            <w:r w:rsidRPr="000C5F1E">
              <w:rPr>
                <w:rFonts w:eastAsia="Proxima Nova"/>
              </w:rPr>
              <w:t>Please tick</w:t>
            </w:r>
          </w:p>
          <w:p w14:paraId="0980E0D1" w14:textId="25B2AB50" w:rsidR="00424708" w:rsidRPr="000C5F1E" w:rsidRDefault="000C5F1E">
            <w:pPr>
              <w:ind w:left="140"/>
              <w:rPr>
                <w:rFonts w:eastAsia="Proxima Nova"/>
              </w:rPr>
            </w:pPr>
            <w:sdt>
              <w:sdtPr>
                <w:rPr>
                  <w:rFonts w:eastAsia="Proxima Nova"/>
                </w:rPr>
                <w:id w:val="-1414084696"/>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 Yes</w:t>
            </w:r>
          </w:p>
          <w:p w14:paraId="303D5EA9" w14:textId="1DAD905A" w:rsidR="00424708" w:rsidRPr="000C5F1E" w:rsidRDefault="000C5F1E">
            <w:pPr>
              <w:ind w:left="140"/>
              <w:rPr>
                <w:rFonts w:eastAsia="Proxima Nova"/>
              </w:rPr>
            </w:pPr>
            <w:sdt>
              <w:sdtPr>
                <w:rPr>
                  <w:rFonts w:eastAsia="Proxima Nova"/>
                </w:rPr>
                <w:id w:val="-1245177489"/>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 No</w:t>
            </w:r>
          </w:p>
          <w:p w14:paraId="3D653DBB" w14:textId="2978E2D0" w:rsidR="00424708" w:rsidRPr="000C5F1E" w:rsidRDefault="000C5F1E">
            <w:pPr>
              <w:ind w:left="140"/>
              <w:rPr>
                <w:rFonts w:eastAsia="Proxima Nova"/>
              </w:rPr>
            </w:pPr>
            <w:sdt>
              <w:sdtPr>
                <w:rPr>
                  <w:rFonts w:eastAsia="Proxima Nova"/>
                </w:rPr>
                <w:id w:val="238606163"/>
                <w14:checkbox>
                  <w14:checked w14:val="0"/>
                  <w14:checkedState w14:val="2612" w14:font="MS Gothic"/>
                  <w14:uncheckedState w14:val="2610" w14:font="MS Gothic"/>
                </w14:checkbox>
              </w:sdtPr>
              <w:sdtEndPr/>
              <w:sdtContent>
                <w:r w:rsidR="00783982" w:rsidRPr="000C5F1E">
                  <w:rPr>
                    <w:rFonts w:ascii="Segoe UI Symbol" w:eastAsia="MS Gothic" w:hAnsi="Segoe UI Symbol" w:cs="Segoe UI Symbol"/>
                  </w:rPr>
                  <w:t>☐</w:t>
                </w:r>
              </w:sdtContent>
            </w:sdt>
            <w:r w:rsidR="00783982" w:rsidRPr="000C5F1E">
              <w:rPr>
                <w:rFonts w:eastAsia="Proxima Nova"/>
              </w:rPr>
              <w:t xml:space="preserve"> I already receive the Newsletter</w:t>
            </w:r>
          </w:p>
        </w:tc>
      </w:tr>
      <w:tr w:rsidR="00424708" w:rsidRPr="000C5F1E" w14:paraId="3BBEB399" w14:textId="77777777" w:rsidTr="00783982">
        <w:trPr>
          <w:trHeight w:val="470"/>
        </w:trPr>
        <w:tc>
          <w:tcPr>
            <w:tcW w:w="31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A97C5C" w14:textId="77777777" w:rsidR="00424708" w:rsidRPr="000C5F1E" w:rsidRDefault="00783982">
            <w:pPr>
              <w:rPr>
                <w:rFonts w:eastAsia="Proxima Nova"/>
              </w:rPr>
            </w:pPr>
            <w:r w:rsidRPr="000C5F1E">
              <w:rPr>
                <w:rFonts w:eastAsia="Proxima Nova"/>
              </w:rPr>
              <w:t xml:space="preserve">How long have you been a theatre maker? </w:t>
            </w:r>
          </w:p>
        </w:tc>
        <w:tc>
          <w:tcPr>
            <w:tcW w:w="5636" w:type="dxa"/>
            <w:tcBorders>
              <w:top w:val="nil"/>
              <w:left w:val="nil"/>
              <w:bottom w:val="single" w:sz="8" w:space="0" w:color="000000"/>
              <w:right w:val="single" w:sz="8" w:space="0" w:color="000000"/>
            </w:tcBorders>
            <w:tcMar>
              <w:top w:w="100" w:type="dxa"/>
              <w:left w:w="100" w:type="dxa"/>
              <w:bottom w:w="100" w:type="dxa"/>
              <w:right w:w="100" w:type="dxa"/>
            </w:tcMar>
          </w:tcPr>
          <w:p w14:paraId="6A14D1BA" w14:textId="77777777" w:rsidR="00424708" w:rsidRPr="000C5F1E" w:rsidRDefault="00424708">
            <w:pPr>
              <w:rPr>
                <w:rFonts w:eastAsia="Proxima Nova"/>
                <w:i/>
              </w:rPr>
            </w:pPr>
          </w:p>
        </w:tc>
      </w:tr>
    </w:tbl>
    <w:p w14:paraId="1DFCC50F" w14:textId="77777777" w:rsidR="00424708" w:rsidRPr="000C5F1E" w:rsidRDefault="00424708"/>
    <w:sectPr w:rsidR="00424708" w:rsidRPr="000C5F1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54436"/>
    <w:multiLevelType w:val="multilevel"/>
    <w:tmpl w:val="FB769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5B585B"/>
    <w:multiLevelType w:val="multilevel"/>
    <w:tmpl w:val="FB7698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08"/>
    <w:rsid w:val="000C5F1E"/>
    <w:rsid w:val="00424708"/>
    <w:rsid w:val="00783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A756"/>
  <w15:docId w15:val="{8415179F-B37E-4EB5-93E9-ED194B07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CED7E7"/>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CED7E7"/>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83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Nutland</dc:creator>
  <cp:lastModifiedBy>Rachel Nutland</cp:lastModifiedBy>
  <cp:revision>3</cp:revision>
  <dcterms:created xsi:type="dcterms:W3CDTF">2021-04-06T15:52:00Z</dcterms:created>
  <dcterms:modified xsi:type="dcterms:W3CDTF">2021-04-07T16:52:00Z</dcterms:modified>
</cp:coreProperties>
</file>